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6404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124"/>
        <w:gridCol w:w="2280"/>
      </w:tblGrid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rtl w:val="0"/>
              </w:rPr>
              <w:t>Wood Flooring Species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rtl w:val="0"/>
              </w:rPr>
              <w:t>Janka Hardness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Ipe / Brazilian Walnut / Lapacho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3684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Cumaru / Brazilian Teak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3540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Ebony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3220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Brazilian Redwood / Paraju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3190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Angelim Pedra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3040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Bloodwood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2900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Red Mahogany, Turpentine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2697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Spotted Gum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2473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Style w:val="Hyperlink.0"/>
                <w:rFonts w:ascii="Arial" w:hAnsi="Arial"/>
                <w:outline w:val="0"/>
                <w:color w:val="0000ee"/>
                <w:sz w:val="28"/>
                <w:szCs w:val="28"/>
                <w:u w:val="single"/>
                <w:rtl w:val="0"/>
                <w14:textFill>
                  <w14:solidFill>
                    <w14:srgbClr w14:val="0000EE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hAnsi="Arial"/>
                <w:outline w:val="0"/>
                <w:color w:val="0000ee"/>
                <w:sz w:val="28"/>
                <w:szCs w:val="28"/>
                <w:u w:val="single"/>
                <w:rtl w:val="0"/>
                <w14:textFill>
                  <w14:solidFill>
                    <w14:srgbClr w14:val="0000EE"/>
                  </w14:solidFill>
                </w14:textFill>
              </w:rPr>
              <w:instrText xml:space="preserve"> HYPERLINK "https://www.georgiacarpet.com/products/brazilian-cherry-1-2-indusparquet-engineered-hardwood-flooring.html"</w:instrText>
            </w:r>
            <w:r>
              <w:rPr>
                <w:rStyle w:val="Hyperlink.0"/>
                <w:rFonts w:ascii="Arial" w:hAnsi="Arial"/>
                <w:outline w:val="0"/>
                <w:color w:val="0000ee"/>
                <w:sz w:val="28"/>
                <w:szCs w:val="28"/>
                <w:u w:val="single"/>
                <w:rtl w:val="0"/>
                <w14:textFill>
                  <w14:solidFill>
                    <w14:srgbClr w14:val="0000EE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hAnsi="Arial"/>
                <w:outline w:val="0"/>
                <w:color w:val="0000ee"/>
                <w:sz w:val="28"/>
                <w:szCs w:val="28"/>
                <w:u w:val="single"/>
                <w:rtl w:val="0"/>
                <w:lang w:val="nl-NL"/>
                <w14:textFill>
                  <w14:solidFill>
                    <w14:srgbClr w14:val="0000EE"/>
                  </w14:solidFill>
                </w14:textFill>
              </w:rPr>
              <w:t>Brazilian Cherry / Jatoba</w:t>
            </w:r>
            <w:r>
              <w:rPr>
                <w:rFonts w:ascii="Arial" w:cs="Arial" w:hAnsi="Arial" w:eastAsia="Arial"/>
                <w:outline w:val="0"/>
                <w:color w:val="0000ee"/>
                <w:sz w:val="28"/>
                <w:szCs w:val="28"/>
                <w:u w:val="single"/>
                <w:rtl w:val="0"/>
                <w14:textFill>
                  <w14:solidFill>
                    <w14:srgbClr w14:val="0000EE"/>
                  </w14:solidFill>
                </w14:textFill>
              </w:rPr>
              <w:fldChar w:fldCharType="end" w:fldLock="0"/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2350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Mesquite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2345</w:t>
            </w:r>
          </w:p>
        </w:tc>
      </w:tr>
      <w:tr>
        <w:tblPrEx>
          <w:shd w:val="clear" w:color="auto" w:fill="auto"/>
        </w:tblPrEx>
        <w:trPr>
          <w:trHeight w:val="65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Santos Mahogany, Bocote, Cabreuva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2200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Pradoo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2170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Brushbox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2135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Karri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2030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Sydney Blue Gum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2023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Bubinga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1980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Cameron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1940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Tallowwood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1933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Merbau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1925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Amendoim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1912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Jarrah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1910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Purpleheart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1860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Goncalo Alves / Tigerwood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1850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Hickory / Pecan, Satinwood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1820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Afzelia / Doussie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1810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Bangkirai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1798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Rosewood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1780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African Padauk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1725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Blackwood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1720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Merbau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1712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Kempas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1710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Locust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1700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Highland Beech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1686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Wenge, Red Pine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1630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Tualang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1624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Zebrawood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1575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True Pine, Timborana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1570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Peroba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1557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Kambala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1540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Sapele / Sapelli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1510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Curupixa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1490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Sweet Birch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1470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Hard Maple / Sugar Maple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1450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Coffee Bean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1390</w:t>
            </w:r>
          </w:p>
        </w:tc>
      </w:tr>
      <w:tr>
        <w:tblPrEx>
          <w:shd w:val="clear" w:color="auto" w:fill="auto"/>
        </w:tblPrEx>
        <w:trPr>
          <w:trHeight w:val="65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Natural Bamboo (represents one species)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1380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Australian Cypress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1375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White Oak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1360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Tasmanian Oak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1350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Ribbon Gum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1349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Ash (White)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1320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American Beech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1300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Style w:val="Hyperlink.0"/>
                <w:rFonts w:ascii="Arial" w:cs="Arial" w:hAnsi="Arial" w:eastAsia="Arial"/>
                <w:outline w:val="0"/>
                <w:color w:val="0000ee"/>
                <w:sz w:val="28"/>
                <w:szCs w:val="28"/>
                <w:u w:val="single"/>
                <w:rtl w:val="0"/>
                <w14:textFill>
                  <w14:solidFill>
                    <w14:srgbClr w14:val="0000EE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outline w:val="0"/>
                <w:color w:val="0000ee"/>
                <w:sz w:val="28"/>
                <w:szCs w:val="28"/>
                <w:u w:val="single"/>
                <w:rtl w:val="0"/>
                <w14:textFill>
                  <w14:solidFill>
                    <w14:srgbClr w14:val="0000EE"/>
                  </w14:solidFill>
                </w14:textFill>
              </w:rPr>
              <w:instrText xml:space="preserve"> HYPERLINK "https://www.georgiacarpet.com/products/american-hardwood-flooring-ps31401-natural-red-oak-3-1-4-1st-quality.html"</w:instrText>
            </w:r>
            <w:r>
              <w:rPr>
                <w:rStyle w:val="Hyperlink.0"/>
                <w:rFonts w:ascii="Arial" w:cs="Arial" w:hAnsi="Arial" w:eastAsia="Arial"/>
                <w:outline w:val="0"/>
                <w:color w:val="0000ee"/>
                <w:sz w:val="28"/>
                <w:szCs w:val="28"/>
                <w:u w:val="single"/>
                <w:rtl w:val="0"/>
                <w14:textFill>
                  <w14:solidFill>
                    <w14:srgbClr w14:val="0000EE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hAnsi="Arial"/>
                <w:outline w:val="0"/>
                <w:color w:val="0000ee"/>
                <w:sz w:val="28"/>
                <w:szCs w:val="28"/>
                <w:u w:val="single"/>
                <w:rtl w:val="0"/>
                <w:lang w:val="en-US"/>
                <w14:textFill>
                  <w14:solidFill>
                    <w14:srgbClr w14:val="0000EE"/>
                  </w14:solidFill>
                </w14:textFill>
              </w:rPr>
              <w:t>Red Oak (Northern)</w:t>
            </w:r>
            <w:r>
              <w:rPr>
                <w:rFonts w:ascii="Arial" w:cs="Arial" w:hAnsi="Arial" w:eastAsia="Arial"/>
                <w:outline w:val="0"/>
                <w:color w:val="0000ee"/>
                <w:sz w:val="28"/>
                <w:szCs w:val="28"/>
                <w:u w:val="single"/>
                <w:rtl w:val="0"/>
                <w14:textFill>
                  <w14:solidFill>
                    <w14:srgbClr w14:val="0000EE"/>
                  </w14:solidFill>
                </w14:textFill>
              </w:rPr>
              <w:fldChar w:fldCharType="end" w:fldLock="0"/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1290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Caribbean Heart Pine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1280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Yellow Birch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1260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Movingui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1230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Heart Pine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1225</w:t>
            </w:r>
          </w:p>
        </w:tc>
      </w:tr>
      <w:tr>
        <w:tblPrEx>
          <w:shd w:val="clear" w:color="auto" w:fill="auto"/>
        </w:tblPrEx>
        <w:trPr>
          <w:trHeight w:val="65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Carbonized Bamboo (represents one species)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1180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Cocobolo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1136</w:t>
            </w:r>
          </w:p>
        </w:tc>
      </w:tr>
      <w:tr>
        <w:tblPrEx>
          <w:shd w:val="clear" w:color="auto" w:fill="auto"/>
        </w:tblPrEx>
        <w:trPr>
          <w:trHeight w:val="65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Brazilian Eucalyptus / Rose Gum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1125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Makore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1100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Boreal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1023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Black Walnut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1010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Teak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1000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Sakura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995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Black Cherry, Imbuia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950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Boire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940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Paper Birch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910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Cedar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900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Southern Yellow Pine (Longleaf)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870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Lacewood, Leopardwood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840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Parana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780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Sycamore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770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Shedua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710</w:t>
            </w:r>
          </w:p>
        </w:tc>
      </w:tr>
      <w:tr>
        <w:tblPrEx>
          <w:shd w:val="clear" w:color="auto" w:fill="auto"/>
        </w:tblPrEx>
        <w:trPr>
          <w:trHeight w:val="65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Southern Yellow Pine (Loblolly and Shortleaf)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690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Douglas Fir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660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Larch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590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Chestnut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540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Hemlock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500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White Pine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420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Basswood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410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type="dxa" w:w="4124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Eastern White Pine</w:t>
            </w:r>
          </w:p>
        </w:tc>
        <w:tc>
          <w:tcPr>
            <w:tcW w:type="dxa" w:w="2279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bababa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bidi w:val="0"/>
              <w:spacing w:line="3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8"/>
                <w:szCs w:val="28"/>
                <w:rtl w:val="0"/>
              </w:rPr>
              <w:t>380</w:t>
            </w:r>
          </w:p>
        </w:tc>
      </w:tr>
    </w:tbl>
    <w:p>
      <w:pPr>
        <w:pStyle w:val="Default"/>
        <w:bidi w:val="0"/>
        <w:spacing w:line="320" w:lineRule="atLeast"/>
        <w:ind w:left="0" w:right="0" w:firstLine="0"/>
        <w:jc w:val="center"/>
        <w:rPr>
          <w:rtl w:val="0"/>
        </w:rPr>
      </w:pPr>
      <w:r>
        <w:rPr>
          <w:rFonts w:ascii="Arial" w:cs="Arial" w:hAnsi="Arial" w:eastAsia="Arial"/>
          <w:sz w:val="28"/>
          <w:szCs w:val="28"/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